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BD" w:rsidRPr="00436BD4" w:rsidRDefault="00DA350F">
      <w:pPr>
        <w:rPr>
          <w:rFonts w:ascii="Times New Roman" w:hAnsi="Times New Roman" w:cs="Times New Roman"/>
          <w:sz w:val="28"/>
          <w:szCs w:val="28"/>
        </w:rPr>
      </w:pPr>
      <w:r w:rsidRPr="00436BD4">
        <w:rPr>
          <w:rFonts w:ascii="Times New Roman" w:hAnsi="Times New Roman" w:cs="Times New Roman"/>
          <w:sz w:val="28"/>
          <w:szCs w:val="28"/>
        </w:rPr>
        <w:t>Музыкальный зал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7"/>
        <w:gridCol w:w="1266"/>
        <w:gridCol w:w="4129"/>
        <w:gridCol w:w="2279"/>
      </w:tblGrid>
      <w:tr w:rsidR="00DA350F" w:rsidRPr="00436BD4" w:rsidTr="006542B9">
        <w:tc>
          <w:tcPr>
            <w:tcW w:w="2392" w:type="dxa"/>
          </w:tcPr>
          <w:p w:rsidR="00DA350F" w:rsidRPr="00436BD4" w:rsidRDefault="00DA350F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93" w:type="dxa"/>
          </w:tcPr>
          <w:p w:rsidR="00DA350F" w:rsidRPr="00436BD4" w:rsidRDefault="00DA350F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393" w:type="dxa"/>
          </w:tcPr>
          <w:p w:rsidR="00DA350F" w:rsidRPr="00436BD4" w:rsidRDefault="00DA350F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2393" w:type="dxa"/>
          </w:tcPr>
          <w:p w:rsidR="00DA350F" w:rsidRPr="00436BD4" w:rsidRDefault="00DA350F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DA350F" w:rsidRPr="00436BD4" w:rsidTr="006542B9">
        <w:tc>
          <w:tcPr>
            <w:tcW w:w="2392" w:type="dxa"/>
          </w:tcPr>
          <w:p w:rsidR="00DA350F" w:rsidRPr="00436BD4" w:rsidRDefault="00DA350F" w:rsidP="00DA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</w:t>
            </w:r>
          </w:p>
        </w:tc>
        <w:tc>
          <w:tcPr>
            <w:tcW w:w="2393" w:type="dxa"/>
          </w:tcPr>
          <w:p w:rsidR="00DA350F" w:rsidRPr="00436BD4" w:rsidRDefault="003677D1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 xml:space="preserve">63.8 </w:t>
            </w:r>
            <w:r w:rsidR="00DA350F" w:rsidRPr="00436BD4">
              <w:rPr>
                <w:rFonts w:ascii="Times New Roman" w:hAnsi="Times New Roman" w:cs="Times New Roman"/>
                <w:sz w:val="28"/>
                <w:szCs w:val="28"/>
              </w:rPr>
              <w:t>кв.м. -</w:t>
            </w:r>
          </w:p>
        </w:tc>
        <w:tc>
          <w:tcPr>
            <w:tcW w:w="2393" w:type="dxa"/>
          </w:tcPr>
          <w:p w:rsidR="00DA350F" w:rsidRPr="00436BD4" w:rsidRDefault="00DA350F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 xml:space="preserve">Для организации образовательной деятельности в процессе организации различных видов детской деятельности (игровой, коммуникативной, </w:t>
            </w:r>
            <w:proofErr w:type="spellStart"/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познавательноисследовательской</w:t>
            </w:r>
            <w:proofErr w:type="spellEnd"/>
            <w:r w:rsidRPr="00436BD4">
              <w:rPr>
                <w:rFonts w:ascii="Times New Roman" w:hAnsi="Times New Roman" w:cs="Times New Roman"/>
                <w:sz w:val="28"/>
                <w:szCs w:val="28"/>
              </w:rPr>
              <w:t xml:space="preserve">, продуктивной, </w:t>
            </w:r>
            <w:proofErr w:type="spellStart"/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музыкальнохудожественной</w:t>
            </w:r>
            <w:proofErr w:type="spellEnd"/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), для проведения праздников и развлечений, собраний работников и родителей</w:t>
            </w:r>
          </w:p>
        </w:tc>
        <w:tc>
          <w:tcPr>
            <w:tcW w:w="2393" w:type="dxa"/>
          </w:tcPr>
          <w:p w:rsidR="00DA350F" w:rsidRPr="00436BD4" w:rsidRDefault="00DA350F" w:rsidP="0065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 xml:space="preserve">Пианино-1шт. - Синтезатор -1шт. - музыкальный центр – 1шт. - комплекс </w:t>
            </w:r>
            <w:bookmarkStart w:id="0" w:name="_GoBack"/>
            <w:bookmarkEnd w:id="0"/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мультимедийного оборудования – 1шт. - Мебель для наглядных пособий и дидактических и</w:t>
            </w:r>
            <w:r w:rsidR="00436BD4">
              <w:rPr>
                <w:rFonts w:ascii="Times New Roman" w:hAnsi="Times New Roman" w:cs="Times New Roman"/>
                <w:sz w:val="28"/>
                <w:szCs w:val="28"/>
              </w:rPr>
              <w:t>гр – 1шт. - Стулья взрослые – 16</w:t>
            </w:r>
            <w:r w:rsidRPr="00436BD4">
              <w:rPr>
                <w:rFonts w:ascii="Times New Roman" w:hAnsi="Times New Roman" w:cs="Times New Roman"/>
                <w:sz w:val="28"/>
                <w:szCs w:val="28"/>
              </w:rPr>
              <w:t>шт. - стулья детские – 30шт. - музыкальные инструменты для детей</w:t>
            </w:r>
          </w:p>
        </w:tc>
      </w:tr>
    </w:tbl>
    <w:p w:rsidR="00DA350F" w:rsidRPr="00436BD4" w:rsidRDefault="00DA350F">
      <w:pPr>
        <w:rPr>
          <w:rFonts w:ascii="Times New Roman" w:hAnsi="Times New Roman" w:cs="Times New Roman"/>
          <w:sz w:val="28"/>
          <w:szCs w:val="28"/>
        </w:rPr>
      </w:pPr>
    </w:p>
    <w:sectPr w:rsidR="00DA350F" w:rsidRPr="0043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B3"/>
    <w:rsid w:val="001F70B3"/>
    <w:rsid w:val="003677D1"/>
    <w:rsid w:val="00436BD4"/>
    <w:rsid w:val="009F69BD"/>
    <w:rsid w:val="00DA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4</cp:revision>
  <dcterms:created xsi:type="dcterms:W3CDTF">2022-01-31T10:40:00Z</dcterms:created>
  <dcterms:modified xsi:type="dcterms:W3CDTF">2022-01-31T12:25:00Z</dcterms:modified>
</cp:coreProperties>
</file>